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MindBloom Co. – Round 2 Blog Submission</w:t>
      </w:r>
    </w:p>
    <w:p>
      <w:r>
        <w:t>Name: Suryansh Tiwari</w:t>
      </w:r>
    </w:p>
    <w:p>
      <w:r>
        <w:t>College: Lucknow University</w:t>
      </w:r>
    </w:p>
    <w:p>
      <w:r>
        <w:t>Date: 30 June 2025</w:t>
      </w:r>
    </w:p>
    <w:p>
      <w:pPr>
        <w:pStyle w:val="Heading2"/>
      </w:pPr>
      <w:r>
        <w:t>Blog Title:</w:t>
      </w:r>
    </w:p>
    <w:p>
      <w:r>
        <w:t>The Toll We Pay with Our Minds, Not Our Wallets</w:t>
      </w:r>
    </w:p>
    <w:p>
      <w:pPr>
        <w:pStyle w:val="Heading2"/>
      </w:pPr>
      <w:r>
        <w:t>Meta Description:</w:t>
      </w:r>
    </w:p>
    <w:p>
      <w:r>
        <w:t>We track expenses like bills—but what about the burnout we can’t invoice? Learn how Calm Capsules help you rest, reset, and reclaim your mind.</w:t>
      </w:r>
    </w:p>
    <w:p>
      <w:pPr>
        <w:pStyle w:val="Heading2"/>
      </w:pPr>
      <w:r>
        <w:t>The Stress You Don’t See on Bank Statements</w:t>
      </w:r>
    </w:p>
    <w:p>
      <w:r>
        <w:t>It's easy to measure what comes out of your wallet. Rent, EMIs, food delivery—it all adds up. But what about what you lose mentally? The sleepless nights. The overthinking. The days where you’re physically present but mentally worn out. That, too, is a cost—only this one doesn’t come with a receipt.</w:t>
      </w:r>
    </w:p>
    <w:p>
      <w:pPr>
        <w:pStyle w:val="Heading2"/>
      </w:pPr>
      <w:r>
        <w:t>Modern Life Is a Mental EMIs Trap</w:t>
      </w:r>
    </w:p>
    <w:p>
      <w:r>
        <w:t>Wake up. Check your phone. Scroll through bad news and someone else’s highlight reel. Think about everything you should’ve done already. Then try to function on five hours of broken sleep, caffeine, and pressure. It’s not just hustle anymore—it’s survival. And no, you're not weak for feeling tired. You're human.</w:t>
      </w:r>
    </w:p>
    <w:p>
      <w:pPr>
        <w:pStyle w:val="Heading2"/>
      </w:pPr>
      <w:r>
        <w:t>Break the Loop, Not Your Brain</w:t>
      </w:r>
    </w:p>
    <w:p>
      <w:r>
        <w:t>That’s where Calm Capsules come in. Powered by ashwagandha and chamomile, these capsules are designed to help your nervous system cool down—naturally. No drowsy crash, no chemical fog. Just better sleep, balanced emotions, and fewer 3 AM breakdowns. Because solving burnout isn’t about grinding harder—it’s about resting smarter. Try Calm Capsules and start showing up for your life with more focus, more clarity, and a lot less mental tax.</w:t>
      </w:r>
    </w:p>
    <w:p>
      <w:r>
        <w:br w:type="page"/>
      </w:r>
    </w:p>
    <w:p>
      <w:pPr>
        <w:pStyle w:val="Heading2"/>
      </w:pPr>
      <w:r>
        <w:t>Featured Image Placeholder:</w:t>
      </w:r>
    </w:p>
    <w:p>
      <w:r>
        <w:t>[Upload blog-featured-image.jpg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